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2A" w:rsidRPr="00941125" w:rsidRDefault="00CF37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125">
        <w:rPr>
          <w:rFonts w:ascii="Times New Roman" w:hAnsi="Times New Roman"/>
          <w:b/>
          <w:sz w:val="24"/>
          <w:szCs w:val="24"/>
        </w:rPr>
        <w:t>Отчет</w:t>
      </w:r>
    </w:p>
    <w:p w:rsidR="00744D9A" w:rsidRPr="00941125" w:rsidRDefault="00744D9A" w:rsidP="00744D9A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A148E4" w:rsidRPr="00941125" w:rsidRDefault="00612D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125">
        <w:rPr>
          <w:rFonts w:ascii="Times New Roman" w:hAnsi="Times New Roman"/>
          <w:b/>
          <w:sz w:val="24"/>
          <w:szCs w:val="24"/>
        </w:rPr>
        <w:t>ШМО  учителей биологии</w:t>
      </w:r>
      <w:r w:rsidR="00A148E4" w:rsidRPr="00941125">
        <w:rPr>
          <w:rFonts w:ascii="Times New Roman" w:hAnsi="Times New Roman"/>
          <w:b/>
          <w:sz w:val="24"/>
          <w:szCs w:val="24"/>
        </w:rPr>
        <w:t xml:space="preserve"> </w:t>
      </w:r>
    </w:p>
    <w:p w:rsidR="00C3432A" w:rsidRPr="00941125" w:rsidRDefault="00CF37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125">
        <w:rPr>
          <w:rFonts w:ascii="Times New Roman" w:eastAsia="Calibri" w:hAnsi="Times New Roman"/>
          <w:b/>
          <w:sz w:val="24"/>
          <w:szCs w:val="24"/>
        </w:rPr>
        <w:t xml:space="preserve">МБОУ </w:t>
      </w:r>
      <w:proofErr w:type="spellStart"/>
      <w:r w:rsidR="00744D9A" w:rsidRPr="00941125">
        <w:rPr>
          <w:rFonts w:ascii="Times New Roman" w:eastAsia="Calibri" w:hAnsi="Times New Roman"/>
          <w:b/>
          <w:sz w:val="24"/>
          <w:szCs w:val="24"/>
        </w:rPr>
        <w:t>Новобессергеновская</w:t>
      </w:r>
      <w:proofErr w:type="spellEnd"/>
      <w:r w:rsidR="00744D9A" w:rsidRPr="00941125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941125">
        <w:rPr>
          <w:rFonts w:ascii="Times New Roman" w:eastAsia="Calibri" w:hAnsi="Times New Roman"/>
          <w:b/>
          <w:sz w:val="24"/>
          <w:szCs w:val="24"/>
        </w:rPr>
        <w:t>СОШ</w:t>
      </w:r>
    </w:p>
    <w:p w:rsidR="00C3432A" w:rsidRPr="00941125" w:rsidRDefault="00CF37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1125">
        <w:rPr>
          <w:rFonts w:ascii="Times New Roman" w:hAnsi="Times New Roman"/>
          <w:b/>
          <w:sz w:val="24"/>
          <w:szCs w:val="24"/>
        </w:rPr>
        <w:t>по</w:t>
      </w:r>
      <w:r w:rsidR="00612DA2" w:rsidRPr="00941125">
        <w:rPr>
          <w:rFonts w:ascii="Times New Roman" w:hAnsi="Times New Roman"/>
          <w:b/>
          <w:sz w:val="24"/>
          <w:szCs w:val="24"/>
        </w:rPr>
        <w:t xml:space="preserve"> учебно-методической работе 2024-2025</w:t>
      </w:r>
      <w:r w:rsidRPr="00941125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941125" w:rsidRPr="00941125" w:rsidRDefault="00941125" w:rsidP="00941125">
      <w:pPr>
        <w:shd w:val="clear" w:color="auto" w:fill="FFFFFF"/>
        <w:suppressAutoHyphens w:val="0"/>
        <w:spacing w:after="0" w:line="240" w:lineRule="auto"/>
        <w:ind w:right="419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11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 целями и задачами, поставленными в начале года, методическая работа осуществлялась по следующим направлениям деятельности на основе годового плана:</w:t>
      </w:r>
    </w:p>
    <w:p w:rsidR="00941125" w:rsidRPr="00941125" w:rsidRDefault="00941125" w:rsidP="00941125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Аналитическая деятельность.</w:t>
      </w:r>
    </w:p>
    <w:p w:rsidR="00941125" w:rsidRPr="00941125" w:rsidRDefault="00941125" w:rsidP="00941125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Информационная деятельность.</w:t>
      </w:r>
    </w:p>
    <w:p w:rsidR="00941125" w:rsidRPr="00941125" w:rsidRDefault="00941125" w:rsidP="00941125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Организационная деятельность.</w:t>
      </w:r>
    </w:p>
    <w:p w:rsidR="00941125" w:rsidRPr="00941125" w:rsidRDefault="00941125" w:rsidP="00941125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Консультативная деятельность.</w:t>
      </w:r>
    </w:p>
    <w:p w:rsidR="00941125" w:rsidRPr="00941125" w:rsidRDefault="00941125" w:rsidP="00941125">
      <w:pPr>
        <w:shd w:val="clear" w:color="auto" w:fill="FFFFFF"/>
        <w:suppressAutoHyphens w:val="0"/>
        <w:spacing w:after="0" w:line="240" w:lineRule="auto"/>
        <w:ind w:right="419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11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планировании методической  деятельности педагоги стремились отобрать те формы, которые способствовали реализации программы развития школы. </w:t>
      </w:r>
      <w:r w:rsidRPr="00941125">
        <w:rPr>
          <w:rFonts w:ascii="Times New Roman" w:eastAsia="Times New Roman" w:hAnsi="Times New Roman"/>
          <w:sz w:val="24"/>
          <w:szCs w:val="24"/>
          <w:lang w:eastAsia="ru-RU"/>
        </w:rPr>
        <w:t>Основными формами работы  ШМО были:</w:t>
      </w:r>
    </w:p>
    <w:p w:rsidR="00941125" w:rsidRPr="00941125" w:rsidRDefault="00941125" w:rsidP="00941125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участие в тематических педагогических  советах;</w:t>
      </w:r>
    </w:p>
    <w:p w:rsidR="00941125" w:rsidRPr="00941125" w:rsidRDefault="00941125" w:rsidP="00941125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проведение  мастер – классов, открытых уроков;</w:t>
      </w:r>
    </w:p>
    <w:p w:rsidR="00941125" w:rsidRPr="00941125" w:rsidRDefault="00941125" w:rsidP="00941125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работа учителей над темами самообразования;</w:t>
      </w:r>
    </w:p>
    <w:p w:rsidR="00941125" w:rsidRPr="00941125" w:rsidRDefault="00941125" w:rsidP="00941125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работа по выявлению и обобщению педагогического опыта;</w:t>
      </w:r>
    </w:p>
    <w:p w:rsidR="00941125" w:rsidRPr="00941125" w:rsidRDefault="00941125" w:rsidP="00941125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организация и контроль курсовой подготовки учителей;</w:t>
      </w:r>
    </w:p>
    <w:p w:rsidR="00941125" w:rsidRPr="00941125" w:rsidRDefault="00941125" w:rsidP="00941125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работа учителей в МО предметников района;</w:t>
      </w:r>
    </w:p>
    <w:p w:rsidR="00941125" w:rsidRPr="00941125" w:rsidRDefault="00941125" w:rsidP="00941125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0" w:right="419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941125">
        <w:rPr>
          <w:rFonts w:ascii="Times New Roman" w:eastAsia="Calibri" w:hAnsi="Times New Roman"/>
          <w:color w:val="000000"/>
          <w:sz w:val="24"/>
          <w:szCs w:val="24"/>
        </w:rPr>
        <w:t>участие в конкурсах и конференциях;</w:t>
      </w:r>
    </w:p>
    <w:p w:rsidR="00941125" w:rsidRPr="00941125" w:rsidRDefault="00941125" w:rsidP="00941125">
      <w:pPr>
        <w:numPr>
          <w:ilvl w:val="0"/>
          <w:numId w:val="5"/>
        </w:numPr>
        <w:suppressAutoHyphens w:val="0"/>
        <w:spacing w:after="0" w:line="240" w:lineRule="auto"/>
        <w:ind w:left="0" w:right="419" w:firstLine="567"/>
        <w:jc w:val="both"/>
        <w:rPr>
          <w:rFonts w:ascii="Times New Roman" w:eastAsia="Calibri" w:hAnsi="Times New Roman"/>
          <w:sz w:val="24"/>
          <w:szCs w:val="24"/>
        </w:rPr>
      </w:pPr>
      <w:r w:rsidRPr="00941125">
        <w:rPr>
          <w:rFonts w:ascii="Times New Roman" w:eastAsia="Calibri" w:hAnsi="Times New Roman"/>
          <w:sz w:val="24"/>
          <w:szCs w:val="24"/>
        </w:rPr>
        <w:t>методические совещания;</w:t>
      </w:r>
    </w:p>
    <w:p w:rsidR="00941125" w:rsidRPr="00941125" w:rsidRDefault="00941125" w:rsidP="00941125">
      <w:pPr>
        <w:numPr>
          <w:ilvl w:val="0"/>
          <w:numId w:val="5"/>
        </w:numPr>
        <w:suppressAutoHyphens w:val="0"/>
        <w:spacing w:after="0" w:line="240" w:lineRule="auto"/>
        <w:ind w:left="0" w:right="419" w:firstLine="567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941125">
        <w:rPr>
          <w:rFonts w:ascii="Times New Roman" w:eastAsia="Calibri" w:hAnsi="Times New Roman"/>
          <w:sz w:val="24"/>
          <w:szCs w:val="24"/>
        </w:rPr>
        <w:t>взаимопосещение</w:t>
      </w:r>
      <w:proofErr w:type="spellEnd"/>
      <w:r w:rsidRPr="00941125">
        <w:rPr>
          <w:rFonts w:ascii="Times New Roman" w:eastAsia="Calibri" w:hAnsi="Times New Roman"/>
          <w:sz w:val="24"/>
          <w:szCs w:val="24"/>
        </w:rPr>
        <w:t xml:space="preserve"> уроков.</w:t>
      </w:r>
    </w:p>
    <w:p w:rsidR="00941125" w:rsidRPr="00941125" w:rsidRDefault="00941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432A" w:rsidRPr="00941125" w:rsidRDefault="00C3432A">
      <w:pPr>
        <w:rPr>
          <w:rFonts w:ascii="Times New Roman" w:hAnsi="Times New Roman"/>
          <w:sz w:val="24"/>
          <w:szCs w:val="24"/>
        </w:rPr>
      </w:pPr>
    </w:p>
    <w:tbl>
      <w:tblPr>
        <w:tblStyle w:val="a8"/>
        <w:tblW w:w="14709" w:type="dxa"/>
        <w:tblLayout w:type="fixed"/>
        <w:tblLook w:val="04A0" w:firstRow="1" w:lastRow="0" w:firstColumn="1" w:lastColumn="0" w:noHBand="0" w:noVBand="1"/>
      </w:tblPr>
      <w:tblGrid>
        <w:gridCol w:w="2603"/>
        <w:gridCol w:w="1479"/>
        <w:gridCol w:w="1555"/>
        <w:gridCol w:w="4819"/>
        <w:gridCol w:w="2410"/>
        <w:gridCol w:w="1843"/>
      </w:tblGrid>
      <w:tr w:rsidR="00612DA2" w:rsidRPr="00941125" w:rsidTr="00612DA2">
        <w:trPr>
          <w:trHeight w:val="530"/>
        </w:trPr>
        <w:tc>
          <w:tcPr>
            <w:tcW w:w="2603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1555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481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Итоговый  документ</w:t>
            </w:r>
          </w:p>
        </w:tc>
        <w:tc>
          <w:tcPr>
            <w:tcW w:w="1843" w:type="dxa"/>
          </w:tcPr>
          <w:p w:rsidR="00612DA2" w:rsidRPr="00941125" w:rsidRDefault="00612DA2" w:rsidP="00612DA2">
            <w:pPr>
              <w:spacing w:after="0" w:line="240" w:lineRule="auto"/>
              <w:ind w:right="684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612DA2" w:rsidRPr="00941125" w:rsidTr="00612DA2">
        <w:trPr>
          <w:trHeight w:val="265"/>
        </w:trPr>
        <w:tc>
          <w:tcPr>
            <w:tcW w:w="12866" w:type="dxa"/>
            <w:gridSpan w:val="5"/>
          </w:tcPr>
          <w:p w:rsidR="00612DA2" w:rsidRPr="00941125" w:rsidRDefault="00612D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Аналитическая деятельность</w:t>
            </w:r>
          </w:p>
        </w:tc>
        <w:tc>
          <w:tcPr>
            <w:tcW w:w="1843" w:type="dxa"/>
          </w:tcPr>
          <w:p w:rsidR="00612DA2" w:rsidRPr="00941125" w:rsidRDefault="00612DA2" w:rsidP="00612DA2">
            <w:pPr>
              <w:spacing w:after="0" w:line="240" w:lineRule="auto"/>
              <w:ind w:right="68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12DA2" w:rsidRPr="00941125" w:rsidTr="00612DA2">
        <w:trPr>
          <w:trHeight w:val="898"/>
        </w:trPr>
        <w:tc>
          <w:tcPr>
            <w:tcW w:w="2603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О результатах ВПР</w:t>
            </w: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Март-май </w:t>
            </w:r>
          </w:p>
        </w:tc>
        <w:tc>
          <w:tcPr>
            <w:tcW w:w="1555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12DA2" w:rsidRPr="00941125" w:rsidRDefault="00612DA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12DA2" w:rsidRPr="00941125" w:rsidRDefault="00612DA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12DA2" w:rsidRPr="00941125" w:rsidRDefault="00612DA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612DA2" w:rsidRDefault="00612DA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Полещук 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Е.Н.</w:t>
            </w:r>
          </w:p>
          <w:p w:rsidR="007A32C9" w:rsidRPr="00941125" w:rsidRDefault="007A32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Фанта Е.В.</w:t>
            </w:r>
          </w:p>
        </w:tc>
        <w:tc>
          <w:tcPr>
            <w:tcW w:w="4819" w:type="dxa"/>
          </w:tcPr>
          <w:p w:rsidR="00612DA2" w:rsidRPr="00941125" w:rsidRDefault="00612DA2" w:rsidP="0049126C">
            <w:pPr>
              <w:suppressAutoHyphens w:val="0"/>
              <w:spacing w:after="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Анализ результатов проведения ВПР с в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явлением заданий с низким процентом в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полнения по школе, коррекция методич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ской работы с учётом проблемных заданий, требующих дополнительной подготовки. </w:t>
            </w:r>
          </w:p>
        </w:tc>
        <w:tc>
          <w:tcPr>
            <w:tcW w:w="2410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Протокол. Анализ.</w:t>
            </w:r>
          </w:p>
        </w:tc>
        <w:tc>
          <w:tcPr>
            <w:tcW w:w="1843" w:type="dxa"/>
          </w:tcPr>
          <w:p w:rsidR="00612DA2" w:rsidRPr="00941125" w:rsidRDefault="00C40192" w:rsidP="00612DA2">
            <w:pPr>
              <w:spacing w:after="0" w:line="240" w:lineRule="auto"/>
              <w:ind w:right="684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выполнено</w:t>
            </w:r>
          </w:p>
        </w:tc>
      </w:tr>
      <w:tr w:rsidR="00612DA2" w:rsidRPr="00941125" w:rsidTr="00612DA2">
        <w:trPr>
          <w:trHeight w:val="558"/>
        </w:trPr>
        <w:tc>
          <w:tcPr>
            <w:tcW w:w="2603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Подготовка учащихся к ОГЭ и ЕГЭ</w:t>
            </w: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 течени</w:t>
            </w:r>
            <w:proofErr w:type="gram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proofErr w:type="gram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5" w:type="dxa"/>
          </w:tcPr>
          <w:p w:rsidR="00C40192" w:rsidRPr="00941125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612DA2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Полещук Е.Н</w:t>
            </w:r>
          </w:p>
          <w:p w:rsidR="007A32C9" w:rsidRDefault="007A32C9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Фанта Е.В.</w:t>
            </w:r>
          </w:p>
          <w:p w:rsidR="007A32C9" w:rsidRPr="00941125" w:rsidRDefault="007A32C9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12DA2" w:rsidRPr="00941125" w:rsidRDefault="00612DA2" w:rsidP="009A0D23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41125">
              <w:t>Установление соответствия имеющегося качества образования требованиям ФГОС общего образования.</w:t>
            </w:r>
          </w:p>
        </w:tc>
        <w:tc>
          <w:tcPr>
            <w:tcW w:w="2410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Протокол. Анализ. </w:t>
            </w:r>
          </w:p>
        </w:tc>
        <w:tc>
          <w:tcPr>
            <w:tcW w:w="1843" w:type="dxa"/>
          </w:tcPr>
          <w:p w:rsidR="00612DA2" w:rsidRPr="00941125" w:rsidRDefault="00C40192" w:rsidP="00612DA2">
            <w:pPr>
              <w:spacing w:after="0" w:line="240" w:lineRule="auto"/>
              <w:ind w:right="684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612DA2" w:rsidRPr="00941125" w:rsidTr="00612DA2">
        <w:trPr>
          <w:trHeight w:val="265"/>
        </w:trPr>
        <w:tc>
          <w:tcPr>
            <w:tcW w:w="12866" w:type="dxa"/>
            <w:gridSpan w:val="5"/>
          </w:tcPr>
          <w:p w:rsidR="00612DA2" w:rsidRPr="00941125" w:rsidRDefault="00612D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Информационно-методическая деятельность</w:t>
            </w:r>
          </w:p>
        </w:tc>
        <w:tc>
          <w:tcPr>
            <w:tcW w:w="1843" w:type="dxa"/>
          </w:tcPr>
          <w:p w:rsidR="00612DA2" w:rsidRPr="00941125" w:rsidRDefault="00612DA2" w:rsidP="00612DA2">
            <w:pPr>
              <w:spacing w:after="0" w:line="240" w:lineRule="auto"/>
              <w:ind w:right="68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12DA2" w:rsidRPr="00941125" w:rsidTr="00612DA2">
        <w:trPr>
          <w:trHeight w:val="1075"/>
        </w:trPr>
        <w:tc>
          <w:tcPr>
            <w:tcW w:w="2603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Участие в заседании ШМО и РМО. Организация работы ШМО</w:t>
            </w: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55" w:type="dxa"/>
          </w:tcPr>
          <w:p w:rsidR="00C40192" w:rsidRPr="00941125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612DA2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Полещук Е.Н</w:t>
            </w:r>
          </w:p>
          <w:p w:rsidR="007A32C9" w:rsidRPr="00941125" w:rsidRDefault="007A32C9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Фанта Е.В.</w:t>
            </w:r>
          </w:p>
        </w:tc>
        <w:tc>
          <w:tcPr>
            <w:tcW w:w="4819" w:type="dxa"/>
          </w:tcPr>
          <w:p w:rsidR="00612DA2" w:rsidRPr="00941125" w:rsidRDefault="00612DA2" w:rsidP="00C050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1125">
              <w:rPr>
                <w:rFonts w:ascii="Times New Roman" w:hAnsi="Times New Roman"/>
                <w:sz w:val="24"/>
                <w:szCs w:val="24"/>
              </w:rPr>
              <w:t>Непрерывное совершенствование педагогического мастерства учителей, компетентности в области биологии и химии, выявление, обобщение и распространение опыта творчески работающих учителей,  развитие профессиональной компетентности учителей через активное участие в работе ШМО, РМО, практических семинарах,  организация системной подготовки обучающихся к государственной итоговой аттестации по биологии и химии; - совершенствование технологий и методов работы с одаренными детьми.</w:t>
            </w:r>
            <w:proofErr w:type="gramEnd"/>
          </w:p>
        </w:tc>
        <w:tc>
          <w:tcPr>
            <w:tcW w:w="2410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Протоколы ШМО</w:t>
            </w:r>
          </w:p>
        </w:tc>
        <w:tc>
          <w:tcPr>
            <w:tcW w:w="1843" w:type="dxa"/>
          </w:tcPr>
          <w:p w:rsidR="00612DA2" w:rsidRPr="00941125" w:rsidRDefault="00C40192" w:rsidP="00612DA2">
            <w:pPr>
              <w:spacing w:after="0" w:line="240" w:lineRule="auto"/>
              <w:ind w:right="684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Выполнено</w:t>
            </w:r>
          </w:p>
        </w:tc>
      </w:tr>
      <w:tr w:rsidR="00612DA2" w:rsidRPr="00941125" w:rsidTr="00612DA2">
        <w:trPr>
          <w:trHeight w:val="265"/>
        </w:trPr>
        <w:tc>
          <w:tcPr>
            <w:tcW w:w="12866" w:type="dxa"/>
            <w:gridSpan w:val="5"/>
          </w:tcPr>
          <w:p w:rsidR="00612DA2" w:rsidRPr="00941125" w:rsidRDefault="00612D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Повышение уровня профессиональной подготовки учителя</w:t>
            </w:r>
          </w:p>
        </w:tc>
        <w:tc>
          <w:tcPr>
            <w:tcW w:w="1843" w:type="dxa"/>
          </w:tcPr>
          <w:p w:rsidR="00612DA2" w:rsidRPr="00941125" w:rsidRDefault="00612DA2" w:rsidP="00612DA2">
            <w:pPr>
              <w:spacing w:after="0" w:line="240" w:lineRule="auto"/>
              <w:ind w:right="68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12DA2" w:rsidRPr="00941125" w:rsidTr="00612DA2">
        <w:trPr>
          <w:trHeight w:val="280"/>
        </w:trPr>
        <w:tc>
          <w:tcPr>
            <w:tcW w:w="2603" w:type="dxa"/>
          </w:tcPr>
          <w:p w:rsidR="00612DA2" w:rsidRPr="00941125" w:rsidRDefault="00612DA2" w:rsidP="008C0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Повышение </w:t>
            </w:r>
            <w:r w:rsidR="00C40192" w:rsidRPr="00941125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квалификации </w:t>
            </w:r>
          </w:p>
        </w:tc>
        <w:tc>
          <w:tcPr>
            <w:tcW w:w="1479" w:type="dxa"/>
          </w:tcPr>
          <w:p w:rsidR="00612DA2" w:rsidRPr="00941125" w:rsidRDefault="00C40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5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12DA2" w:rsidRPr="00941125" w:rsidRDefault="00612DA2" w:rsidP="00612DA2">
            <w:pPr>
              <w:spacing w:after="0" w:line="240" w:lineRule="auto"/>
              <w:ind w:right="68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612DA2" w:rsidRPr="00941125" w:rsidTr="00612DA2">
        <w:trPr>
          <w:trHeight w:val="265"/>
        </w:trPr>
        <w:tc>
          <w:tcPr>
            <w:tcW w:w="12866" w:type="dxa"/>
            <w:gridSpan w:val="5"/>
          </w:tcPr>
          <w:p w:rsidR="00612DA2" w:rsidRPr="00941125" w:rsidRDefault="00612D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Методическое сопровождение процедур оценки качества образования</w:t>
            </w:r>
          </w:p>
        </w:tc>
        <w:tc>
          <w:tcPr>
            <w:tcW w:w="1843" w:type="dxa"/>
          </w:tcPr>
          <w:p w:rsidR="00612DA2" w:rsidRPr="00941125" w:rsidRDefault="00612DA2" w:rsidP="00612DA2">
            <w:pPr>
              <w:spacing w:after="0" w:line="240" w:lineRule="auto"/>
              <w:ind w:right="68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12DA2" w:rsidRPr="00941125" w:rsidTr="00612DA2">
        <w:trPr>
          <w:trHeight w:val="898"/>
        </w:trPr>
        <w:tc>
          <w:tcPr>
            <w:tcW w:w="2603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Подготовка к ОГЭ и ЕГЭ</w:t>
            </w: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55" w:type="dxa"/>
          </w:tcPr>
          <w:p w:rsidR="00C40192" w:rsidRPr="00941125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612DA2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Полещук Е.Н</w:t>
            </w:r>
          </w:p>
          <w:p w:rsidR="007A32C9" w:rsidRPr="00941125" w:rsidRDefault="007A32C9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Фанта Е.В.</w:t>
            </w:r>
          </w:p>
        </w:tc>
        <w:tc>
          <w:tcPr>
            <w:tcW w:w="4819" w:type="dxa"/>
          </w:tcPr>
          <w:p w:rsidR="00612DA2" w:rsidRPr="00941125" w:rsidRDefault="00612DA2" w:rsidP="009A0D23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41125">
              <w:rPr>
                <w:color w:val="000000"/>
              </w:rPr>
              <w:t>Изучение нормативных правовых актов.</w:t>
            </w:r>
          </w:p>
          <w:p w:rsidR="00612DA2" w:rsidRPr="00941125" w:rsidRDefault="00612DA2" w:rsidP="009A0D23">
            <w:pPr>
              <w:pStyle w:val="a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41125">
              <w:rPr>
                <w:color w:val="000000"/>
              </w:rPr>
              <w:t>Ан</w:t>
            </w:r>
            <w:r w:rsidR="00C40192" w:rsidRPr="00941125">
              <w:rPr>
                <w:color w:val="000000"/>
              </w:rPr>
              <w:t xml:space="preserve">ализ демо-версии экзаменов </w:t>
            </w:r>
          </w:p>
          <w:p w:rsidR="00612DA2" w:rsidRPr="00941125" w:rsidRDefault="00612DA2" w:rsidP="009A0D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Проработка правил проведения экзамена с учащимися: заполнения бланков; системы оценивания работ; кодификатора содержания экзаменационной работы  для проведения ГИА. </w:t>
            </w:r>
            <w:r w:rsidRPr="009411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Подбор материалов, цифровых ресурсов по подготовке к </w:t>
            </w:r>
            <w:r w:rsidRPr="009411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экзаменам.</w:t>
            </w:r>
          </w:p>
        </w:tc>
        <w:tc>
          <w:tcPr>
            <w:tcW w:w="2410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Анализ работы</w:t>
            </w:r>
          </w:p>
        </w:tc>
        <w:tc>
          <w:tcPr>
            <w:tcW w:w="1843" w:type="dxa"/>
          </w:tcPr>
          <w:p w:rsidR="00612DA2" w:rsidRPr="00941125" w:rsidRDefault="00941125" w:rsidP="00612DA2">
            <w:pPr>
              <w:spacing w:after="0" w:line="240" w:lineRule="auto"/>
              <w:ind w:right="684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выполнено</w:t>
            </w:r>
          </w:p>
        </w:tc>
      </w:tr>
      <w:tr w:rsidR="00612DA2" w:rsidRPr="00941125" w:rsidTr="00612DA2">
        <w:trPr>
          <w:trHeight w:val="1355"/>
        </w:trPr>
        <w:tc>
          <w:tcPr>
            <w:tcW w:w="2603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Всероссийские проверочные работы</w:t>
            </w: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555" w:type="dxa"/>
          </w:tcPr>
          <w:p w:rsidR="00C40192" w:rsidRPr="00941125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612DA2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Полещук Е.Н</w:t>
            </w:r>
          </w:p>
          <w:p w:rsidR="007A32C9" w:rsidRPr="00941125" w:rsidRDefault="007A32C9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Фанта Е.В.</w:t>
            </w:r>
          </w:p>
        </w:tc>
        <w:tc>
          <w:tcPr>
            <w:tcW w:w="4819" w:type="dxa"/>
          </w:tcPr>
          <w:p w:rsidR="00612DA2" w:rsidRPr="00941125" w:rsidRDefault="00612DA2" w:rsidP="009A0D23">
            <w:pPr>
              <w:suppressAutoHyphens w:val="0"/>
              <w:spacing w:after="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Формирование у обучающихся таких ум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ний как:</w:t>
            </w:r>
          </w:p>
          <w:p w:rsidR="00612DA2" w:rsidRPr="00941125" w:rsidRDefault="00612DA2" w:rsidP="009A0D23">
            <w:pPr>
              <w:suppressAutoHyphens w:val="0"/>
              <w:spacing w:after="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Умение находить и применять биологич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скую информацию, для правильной оценки важнейших явлений. </w:t>
            </w:r>
          </w:p>
          <w:p w:rsidR="00612DA2" w:rsidRPr="00941125" w:rsidRDefault="00612DA2" w:rsidP="009A0D23">
            <w:pPr>
              <w:suppressAutoHyphens w:val="0"/>
              <w:spacing w:after="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Использование знаний и умений в практ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ческой деятельности и повседневной жизни для анализа и оценки разных теорий с точки зрения взаимосвязи природных, социально-экономических, объектов и процессов в природе. </w:t>
            </w:r>
          </w:p>
          <w:p w:rsidR="00612DA2" w:rsidRPr="00941125" w:rsidRDefault="00612DA2" w:rsidP="009A0D23">
            <w:pPr>
              <w:suppressAutoHyphens w:val="0"/>
              <w:spacing w:after="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Умение работать с графиками и изображ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ниями для объяснения фактов природы и явлений. </w:t>
            </w:r>
          </w:p>
          <w:p w:rsidR="00612DA2" w:rsidRPr="00941125" w:rsidRDefault="00612DA2" w:rsidP="009A0D23">
            <w:pPr>
              <w:suppressAutoHyphens w:val="0"/>
              <w:spacing w:after="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</w:p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Протокол, анализ</w:t>
            </w:r>
          </w:p>
        </w:tc>
        <w:tc>
          <w:tcPr>
            <w:tcW w:w="1843" w:type="dxa"/>
          </w:tcPr>
          <w:p w:rsidR="00612DA2" w:rsidRPr="00941125" w:rsidRDefault="00941125" w:rsidP="00612DA2">
            <w:pPr>
              <w:spacing w:after="0" w:line="240" w:lineRule="auto"/>
              <w:ind w:right="684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выполнено</w:t>
            </w:r>
          </w:p>
        </w:tc>
      </w:tr>
      <w:tr w:rsidR="00612DA2" w:rsidRPr="00941125" w:rsidTr="00612DA2">
        <w:trPr>
          <w:trHeight w:val="265"/>
        </w:trPr>
        <w:tc>
          <w:tcPr>
            <w:tcW w:w="12866" w:type="dxa"/>
            <w:gridSpan w:val="5"/>
          </w:tcPr>
          <w:p w:rsidR="00612DA2" w:rsidRPr="00941125" w:rsidRDefault="00612D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Методическое сопровождение работы с мотивационными и талантливыми детьми</w:t>
            </w:r>
          </w:p>
        </w:tc>
        <w:tc>
          <w:tcPr>
            <w:tcW w:w="1843" w:type="dxa"/>
          </w:tcPr>
          <w:p w:rsidR="00612DA2" w:rsidRPr="00941125" w:rsidRDefault="00612DA2" w:rsidP="00612DA2">
            <w:pPr>
              <w:spacing w:after="0" w:line="240" w:lineRule="auto"/>
              <w:ind w:right="68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12DA2" w:rsidRPr="00941125" w:rsidTr="00612DA2">
        <w:trPr>
          <w:trHeight w:val="935"/>
        </w:trPr>
        <w:tc>
          <w:tcPr>
            <w:tcW w:w="2603" w:type="dxa"/>
          </w:tcPr>
          <w:p w:rsidR="00612DA2" w:rsidRPr="00941125" w:rsidRDefault="00612DA2" w:rsidP="00285C9D">
            <w:pPr>
              <w:pStyle w:val="ae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612DA2" w:rsidRPr="00941125" w:rsidRDefault="00C40192" w:rsidP="0028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941125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941125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5" w:type="dxa"/>
          </w:tcPr>
          <w:p w:rsidR="00C40192" w:rsidRPr="00941125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612DA2" w:rsidRDefault="00C40192" w:rsidP="007A32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A32C9">
              <w:rPr>
                <w:rFonts w:ascii="Times New Roman" w:eastAsia="Calibri" w:hAnsi="Times New Roman"/>
                <w:sz w:val="24"/>
                <w:szCs w:val="24"/>
              </w:rPr>
              <w:t>Полещук Е.Н</w:t>
            </w:r>
          </w:p>
          <w:p w:rsidR="007A32C9" w:rsidRPr="007A32C9" w:rsidRDefault="007A32C9" w:rsidP="007A32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Фанта Е.В.</w:t>
            </w:r>
          </w:p>
        </w:tc>
        <w:tc>
          <w:tcPr>
            <w:tcW w:w="4819" w:type="dxa"/>
          </w:tcPr>
          <w:p w:rsidR="00612DA2" w:rsidRPr="00941125" w:rsidRDefault="00D76CE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 w:rsidR="00C40192" w:rsidRPr="00941125">
              <w:rPr>
                <w:rFonts w:ascii="Times New Roman" w:eastAsia="Calibri" w:hAnsi="Times New Roman"/>
                <w:sz w:val="24"/>
                <w:szCs w:val="24"/>
              </w:rPr>
              <w:t>Формирование функциональной грамотности обучающихся на учебных занятиях и во внеурочной деятельности по учебному предмету «Биология».</w:t>
            </w:r>
          </w:p>
          <w:p w:rsidR="00D76CEF" w:rsidRPr="00941125" w:rsidRDefault="00D76CE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2. Практические занятия,  направленные на  пропаганду здорового образа жизни (тематические классные часы, лекции, познавательные игры, конкурсы рисунков, плакатов, стихотворений, различные   акции).</w:t>
            </w:r>
          </w:p>
          <w:p w:rsidR="00D76CEF" w:rsidRPr="00941125" w:rsidRDefault="00D76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2DA2" w:rsidRPr="00941125" w:rsidRDefault="00C40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Анализ работы учителя</w:t>
            </w:r>
          </w:p>
        </w:tc>
        <w:tc>
          <w:tcPr>
            <w:tcW w:w="1843" w:type="dxa"/>
          </w:tcPr>
          <w:p w:rsidR="00612DA2" w:rsidRPr="00941125" w:rsidRDefault="00941125" w:rsidP="00612DA2">
            <w:pPr>
              <w:spacing w:after="0" w:line="240" w:lineRule="auto"/>
              <w:ind w:right="684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выполнено</w:t>
            </w:r>
          </w:p>
        </w:tc>
      </w:tr>
      <w:tr w:rsidR="00612DA2" w:rsidRPr="00941125" w:rsidTr="00612DA2">
        <w:trPr>
          <w:trHeight w:val="265"/>
        </w:trPr>
        <w:tc>
          <w:tcPr>
            <w:tcW w:w="12866" w:type="dxa"/>
            <w:gridSpan w:val="5"/>
          </w:tcPr>
          <w:p w:rsidR="00612DA2" w:rsidRPr="00941125" w:rsidRDefault="00612D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t>Информационная деятельность</w:t>
            </w:r>
          </w:p>
        </w:tc>
        <w:tc>
          <w:tcPr>
            <w:tcW w:w="1843" w:type="dxa"/>
          </w:tcPr>
          <w:p w:rsidR="00612DA2" w:rsidRPr="00941125" w:rsidRDefault="00612DA2" w:rsidP="00612DA2">
            <w:pPr>
              <w:spacing w:after="0" w:line="240" w:lineRule="auto"/>
              <w:ind w:right="68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12DA2" w:rsidRPr="00941125" w:rsidTr="00612DA2">
        <w:trPr>
          <w:trHeight w:val="265"/>
        </w:trPr>
        <w:tc>
          <w:tcPr>
            <w:tcW w:w="2603" w:type="dxa"/>
          </w:tcPr>
          <w:p w:rsidR="00612DA2" w:rsidRPr="00941125" w:rsidRDefault="00612DA2" w:rsidP="00562292">
            <w:pPr>
              <w:tabs>
                <w:tab w:val="left" w:pos="851"/>
              </w:tabs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Использование средств </w:t>
            </w:r>
            <w:r w:rsidRPr="00941125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lastRenderedPageBreak/>
              <w:t>информационной коммуникации</w:t>
            </w:r>
          </w:p>
          <w:p w:rsidR="00612DA2" w:rsidRPr="00941125" w:rsidRDefault="00612DA2" w:rsidP="005622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hAnsi="Times New Roman"/>
                <w:sz w:val="24"/>
                <w:szCs w:val="24"/>
              </w:rPr>
              <w:lastRenderedPageBreak/>
              <w:t>В течени</w:t>
            </w:r>
            <w:proofErr w:type="gramStart"/>
            <w:r w:rsidRPr="00941125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941125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555" w:type="dxa"/>
          </w:tcPr>
          <w:p w:rsidR="00C40192" w:rsidRPr="00941125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612DA2" w:rsidRDefault="00C40192" w:rsidP="00C4019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Полещук Е.Н</w:t>
            </w:r>
          </w:p>
          <w:p w:rsidR="007A32C9" w:rsidRPr="00941125" w:rsidRDefault="007A32C9" w:rsidP="00C401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Фанта Е.В.</w:t>
            </w:r>
          </w:p>
        </w:tc>
        <w:tc>
          <w:tcPr>
            <w:tcW w:w="4819" w:type="dxa"/>
          </w:tcPr>
          <w:p w:rsidR="00612DA2" w:rsidRPr="00941125" w:rsidRDefault="00612DA2" w:rsidP="0056229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Размещение информации на сайте, испол</w:t>
            </w:r>
            <w:r w:rsidRPr="00941125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ь</w:t>
            </w:r>
            <w:r w:rsidRPr="00941125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зование </w:t>
            </w:r>
            <w:proofErr w:type="gramStart"/>
            <w:r w:rsidRPr="00941125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интернет-библиотеки</w:t>
            </w:r>
            <w:proofErr w:type="gramEnd"/>
          </w:p>
          <w:p w:rsidR="00612DA2" w:rsidRPr="00941125" w:rsidRDefault="00612DA2" w:rsidP="005622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для ведения уроков и мероприятий</w:t>
            </w:r>
          </w:p>
        </w:tc>
        <w:tc>
          <w:tcPr>
            <w:tcW w:w="2410" w:type="dxa"/>
          </w:tcPr>
          <w:p w:rsidR="00B52F21" w:rsidRPr="00941125" w:rsidRDefault="009B777E" w:rsidP="00B52F21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color w:val="0563C1"/>
                <w:sz w:val="24"/>
                <w:szCs w:val="24"/>
                <w:u w:val="single"/>
              </w:rPr>
            </w:pPr>
            <w:hyperlink r:id="rId8" w:history="1">
              <w:r w:rsidR="00B52F21" w:rsidRPr="00941125">
                <w:rPr>
                  <w:rFonts w:ascii="Times New Roman" w:eastAsia="Times New Roman" w:hAnsi="Times New Roman"/>
                  <w:color w:val="0563C1"/>
                  <w:sz w:val="24"/>
                  <w:szCs w:val="24"/>
                  <w:u w:val="single"/>
                </w:rPr>
                <w:t>http://novbessc.narod.ru/</w:t>
              </w:r>
            </w:hyperlink>
          </w:p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12DA2" w:rsidRPr="00941125" w:rsidRDefault="00941125" w:rsidP="00612DA2">
            <w:pPr>
              <w:spacing w:after="0" w:line="240" w:lineRule="auto"/>
              <w:ind w:right="684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выполнено</w:t>
            </w:r>
          </w:p>
        </w:tc>
      </w:tr>
      <w:tr w:rsidR="00612DA2" w:rsidRPr="00941125" w:rsidTr="00612DA2">
        <w:trPr>
          <w:trHeight w:val="265"/>
        </w:trPr>
        <w:tc>
          <w:tcPr>
            <w:tcW w:w="12866" w:type="dxa"/>
            <w:gridSpan w:val="5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 xml:space="preserve">                                                Консультационная деятельность</w:t>
            </w:r>
          </w:p>
        </w:tc>
        <w:tc>
          <w:tcPr>
            <w:tcW w:w="1843" w:type="dxa"/>
          </w:tcPr>
          <w:p w:rsidR="00612DA2" w:rsidRPr="00941125" w:rsidRDefault="00612DA2" w:rsidP="00612DA2">
            <w:pPr>
              <w:spacing w:after="0" w:line="240" w:lineRule="auto"/>
              <w:ind w:right="684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12DA2" w:rsidRPr="00941125" w:rsidTr="00612DA2">
        <w:trPr>
          <w:trHeight w:val="545"/>
        </w:trPr>
        <w:tc>
          <w:tcPr>
            <w:tcW w:w="2603" w:type="dxa"/>
          </w:tcPr>
          <w:p w:rsidR="00612DA2" w:rsidRPr="00941125" w:rsidRDefault="00941125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учащихся к </w:t>
            </w:r>
            <w:r w:rsidR="00612DA2"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ОГЭ, ЕГЭ.</w:t>
            </w: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55" w:type="dxa"/>
          </w:tcPr>
          <w:p w:rsidR="00B52F21" w:rsidRPr="00941125" w:rsidRDefault="00B52F21" w:rsidP="00B52F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B52F21" w:rsidRPr="00941125" w:rsidRDefault="00B52F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12DA2" w:rsidRDefault="00612DA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Полещук Е.Н.</w:t>
            </w:r>
          </w:p>
          <w:p w:rsidR="007A32C9" w:rsidRPr="00941125" w:rsidRDefault="007A32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Фанта Е.В.</w:t>
            </w:r>
          </w:p>
        </w:tc>
        <w:tc>
          <w:tcPr>
            <w:tcW w:w="4819" w:type="dxa"/>
          </w:tcPr>
          <w:p w:rsidR="00612DA2" w:rsidRPr="00941125" w:rsidRDefault="00612DA2" w:rsidP="008710B4">
            <w:pPr>
              <w:suppressAutoHyphens w:val="0"/>
              <w:spacing w:after="0" w:line="25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1. Ознакомление родителей с результатом 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ВПР, ОГЭ, ЕГЭ.</w:t>
            </w:r>
          </w:p>
          <w:p w:rsidR="00612DA2" w:rsidRPr="00941125" w:rsidRDefault="00612DA2" w:rsidP="008710B4">
            <w:pPr>
              <w:suppressAutoHyphens w:val="0"/>
              <w:spacing w:after="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2. Изучение методических материалов по подготовке ВПР, 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ОГЭ, ЕГЭ.</w:t>
            </w:r>
          </w:p>
          <w:p w:rsidR="00612DA2" w:rsidRPr="00941125" w:rsidRDefault="00612DA2" w:rsidP="008710B4">
            <w:pPr>
              <w:suppressAutoHyphens w:val="0"/>
              <w:spacing w:after="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3. Использование результатов в формиров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нии системы школьного мониторинга по оценке качества образования. </w:t>
            </w:r>
          </w:p>
          <w:p w:rsidR="00612DA2" w:rsidRPr="00941125" w:rsidRDefault="00612DA2" w:rsidP="008710B4">
            <w:pPr>
              <w:suppressAutoHyphens w:val="0"/>
              <w:spacing w:after="0" w:line="259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4. Анализ результатов ВПР, 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ОГЭ, ЕГЭ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с в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явлением заданий с низким процентом в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ы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полнения по школе, скорректировать мет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дическую работу с учетом полученных р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зультатов. </w:t>
            </w:r>
          </w:p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12DA2" w:rsidRPr="00941125" w:rsidRDefault="00B52F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Анализ учителя</w:t>
            </w:r>
          </w:p>
          <w:p w:rsidR="00941125" w:rsidRPr="00941125" w:rsidRDefault="0094112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Протокол</w:t>
            </w:r>
          </w:p>
          <w:p w:rsidR="00941125" w:rsidRPr="00941125" w:rsidRDefault="009411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Приложение 2.</w:t>
            </w:r>
          </w:p>
        </w:tc>
        <w:tc>
          <w:tcPr>
            <w:tcW w:w="1843" w:type="dxa"/>
          </w:tcPr>
          <w:p w:rsidR="00612DA2" w:rsidRPr="00941125" w:rsidRDefault="00941125" w:rsidP="00612DA2">
            <w:pPr>
              <w:spacing w:after="0" w:line="240" w:lineRule="auto"/>
              <w:ind w:right="684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выполнено</w:t>
            </w:r>
          </w:p>
        </w:tc>
      </w:tr>
      <w:tr w:rsidR="00612DA2" w:rsidRPr="00941125" w:rsidTr="00612DA2">
        <w:trPr>
          <w:trHeight w:val="530"/>
        </w:trPr>
        <w:tc>
          <w:tcPr>
            <w:tcW w:w="2603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Работа с одаренными детьми</w:t>
            </w: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55" w:type="dxa"/>
          </w:tcPr>
          <w:p w:rsidR="00B52F21" w:rsidRPr="00941125" w:rsidRDefault="00B52F21" w:rsidP="00B52F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612DA2" w:rsidRPr="00941125" w:rsidRDefault="00612DA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Полещук Е.Н.</w:t>
            </w:r>
          </w:p>
        </w:tc>
        <w:tc>
          <w:tcPr>
            <w:tcW w:w="4819" w:type="dxa"/>
          </w:tcPr>
          <w:p w:rsidR="00612DA2" w:rsidRPr="00941125" w:rsidRDefault="00612DA2" w:rsidP="008B5E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Выявление и развитие способностей обучающихся к научной (интеллектуальной), творческой деятельности, а также их участия в  олимпиадах, конкурсах.</w:t>
            </w:r>
          </w:p>
          <w:p w:rsidR="00B52F21" w:rsidRPr="00941125" w:rsidRDefault="00B52F21" w:rsidP="00B52F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1.Проведение </w:t>
            </w:r>
            <w:proofErr w:type="gram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Всероссийского</w:t>
            </w:r>
            <w:proofErr w:type="gram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Агродиктанта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52F21" w:rsidRPr="00941125" w:rsidRDefault="00B52F21" w:rsidP="00B52F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2. Подготовка к  участию  во всероссийской олимпиаде школьников на платформе Сириус.</w:t>
            </w:r>
          </w:p>
          <w:p w:rsidR="00B52F21" w:rsidRPr="00941125" w:rsidRDefault="00B52F21" w:rsidP="00B52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3. Подготовка к участию школьников в олимпиаде «Я – бакалавр».</w:t>
            </w:r>
          </w:p>
        </w:tc>
        <w:tc>
          <w:tcPr>
            <w:tcW w:w="2410" w:type="dxa"/>
          </w:tcPr>
          <w:p w:rsidR="00B52F21" w:rsidRPr="00941125" w:rsidRDefault="00B52F21" w:rsidP="00B52F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Анализ учителя, протоколы олимпиад</w:t>
            </w:r>
          </w:p>
          <w:p w:rsidR="00941125" w:rsidRPr="00941125" w:rsidRDefault="00941125" w:rsidP="00B52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Приложение 1.</w:t>
            </w:r>
          </w:p>
        </w:tc>
        <w:tc>
          <w:tcPr>
            <w:tcW w:w="1843" w:type="dxa"/>
          </w:tcPr>
          <w:p w:rsidR="00612DA2" w:rsidRPr="00941125" w:rsidRDefault="00941125" w:rsidP="00612DA2">
            <w:pPr>
              <w:spacing w:after="0" w:line="240" w:lineRule="auto"/>
              <w:ind w:right="684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выполнено</w:t>
            </w:r>
          </w:p>
        </w:tc>
      </w:tr>
      <w:tr w:rsidR="00612DA2" w:rsidRPr="00941125" w:rsidTr="00612DA2">
        <w:trPr>
          <w:trHeight w:val="825"/>
        </w:trPr>
        <w:tc>
          <w:tcPr>
            <w:tcW w:w="2603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Работа с нормативными документами: ФГОС ООО, ФГОС СОО.</w:t>
            </w:r>
          </w:p>
        </w:tc>
        <w:tc>
          <w:tcPr>
            <w:tcW w:w="147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55" w:type="dxa"/>
          </w:tcPr>
          <w:p w:rsidR="00B52F21" w:rsidRPr="00941125" w:rsidRDefault="00B52F21" w:rsidP="00B52F2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41125">
              <w:rPr>
                <w:rFonts w:ascii="Times New Roman" w:eastAsia="Calibri" w:hAnsi="Times New Roman"/>
                <w:sz w:val="24"/>
                <w:szCs w:val="24"/>
              </w:rPr>
              <w:t>Наполова</w:t>
            </w:r>
            <w:proofErr w:type="spellEnd"/>
            <w:r w:rsidRPr="00941125">
              <w:rPr>
                <w:rFonts w:ascii="Times New Roman" w:eastAsia="Calibri" w:hAnsi="Times New Roman"/>
                <w:sz w:val="24"/>
                <w:szCs w:val="24"/>
              </w:rPr>
              <w:t xml:space="preserve"> М.В.</w:t>
            </w:r>
          </w:p>
          <w:p w:rsidR="00612DA2" w:rsidRDefault="00612DA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Полещук Е.Н.</w:t>
            </w:r>
          </w:p>
          <w:p w:rsidR="007A32C9" w:rsidRPr="00941125" w:rsidRDefault="007A32C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Фанта Е.В.</w:t>
            </w:r>
            <w:bookmarkStart w:id="0" w:name="_GoBack"/>
            <w:bookmarkEnd w:id="0"/>
          </w:p>
        </w:tc>
        <w:tc>
          <w:tcPr>
            <w:tcW w:w="4819" w:type="dxa"/>
          </w:tcPr>
          <w:p w:rsidR="00612DA2" w:rsidRPr="00941125" w:rsidRDefault="00612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hAnsi="Times New Roman"/>
                <w:sz w:val="24"/>
                <w:szCs w:val="24"/>
              </w:rPr>
              <w:t xml:space="preserve">Участие в составе рабочей группы по составлению ООП ООО, ООП СОО, рабочих программ по предмету в соответствии с </w:t>
            </w:r>
            <w:r w:rsidRPr="00941125">
              <w:rPr>
                <w:rFonts w:ascii="Times New Roman" w:eastAsia="Calibri" w:hAnsi="Times New Roman"/>
                <w:sz w:val="24"/>
                <w:szCs w:val="24"/>
              </w:rPr>
              <w:t>ФГОС ООО, ФГОС СОО.</w:t>
            </w:r>
          </w:p>
        </w:tc>
        <w:tc>
          <w:tcPr>
            <w:tcW w:w="2410" w:type="dxa"/>
          </w:tcPr>
          <w:p w:rsidR="00612DA2" w:rsidRPr="00941125" w:rsidRDefault="00B52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hAnsi="Times New Roman"/>
                <w:sz w:val="24"/>
                <w:szCs w:val="24"/>
              </w:rPr>
              <w:t>Протокол ШМО</w:t>
            </w:r>
          </w:p>
        </w:tc>
        <w:tc>
          <w:tcPr>
            <w:tcW w:w="1843" w:type="dxa"/>
          </w:tcPr>
          <w:p w:rsidR="00612DA2" w:rsidRPr="00941125" w:rsidRDefault="00941125" w:rsidP="00612DA2">
            <w:pPr>
              <w:spacing w:after="0" w:line="240" w:lineRule="auto"/>
              <w:ind w:right="684"/>
              <w:rPr>
                <w:rFonts w:ascii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Calibri" w:hAnsi="Times New Roman"/>
                <w:sz w:val="24"/>
                <w:szCs w:val="24"/>
              </w:rPr>
              <w:t>выполнено</w:t>
            </w:r>
          </w:p>
        </w:tc>
      </w:tr>
    </w:tbl>
    <w:p w:rsidR="00211B82" w:rsidRPr="00941125" w:rsidRDefault="00211B82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3432A" w:rsidRPr="00941125" w:rsidRDefault="00CF371C">
      <w:pPr>
        <w:rPr>
          <w:rFonts w:ascii="Times New Roman" w:hAnsi="Times New Roman"/>
          <w:b/>
          <w:sz w:val="24"/>
          <w:szCs w:val="24"/>
          <w:u w:val="single"/>
        </w:rPr>
      </w:pPr>
      <w:r w:rsidRPr="00941125">
        <w:rPr>
          <w:rFonts w:ascii="Times New Roman" w:hAnsi="Times New Roman"/>
          <w:b/>
          <w:sz w:val="24"/>
          <w:szCs w:val="24"/>
          <w:u w:val="single"/>
        </w:rPr>
        <w:lastRenderedPageBreak/>
        <w:t>Информация о проведении работы с Одаренными детьми согласно плану на текущий год:</w:t>
      </w:r>
    </w:p>
    <w:p w:rsidR="00CC3969" w:rsidRPr="00941125" w:rsidRDefault="00941125" w:rsidP="00941125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941125">
        <w:rPr>
          <w:rFonts w:ascii="Times New Roman" w:hAnsi="Times New Roman"/>
          <w:b/>
          <w:sz w:val="24"/>
          <w:szCs w:val="24"/>
          <w:u w:val="single"/>
        </w:rPr>
        <w:t>Приложение 1</w:t>
      </w:r>
    </w:p>
    <w:p w:rsidR="00B52F21" w:rsidRPr="00941125" w:rsidRDefault="00B52F21" w:rsidP="00B52F2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1125">
        <w:rPr>
          <w:rFonts w:ascii="Times New Roman" w:eastAsia="Times New Roman" w:hAnsi="Times New Roman"/>
          <w:sz w:val="24"/>
          <w:szCs w:val="24"/>
          <w:lang w:eastAsia="ru-RU"/>
        </w:rPr>
        <w:t>ПРОТОКОЛ</w:t>
      </w:r>
    </w:p>
    <w:p w:rsidR="00B52F21" w:rsidRPr="00941125" w:rsidRDefault="00B52F21" w:rsidP="00B52F2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1125">
        <w:rPr>
          <w:rFonts w:ascii="Times New Roman" w:eastAsia="Times New Roman" w:hAnsi="Times New Roman"/>
          <w:sz w:val="24"/>
          <w:szCs w:val="24"/>
          <w:lang w:eastAsia="ru-RU"/>
        </w:rPr>
        <w:t xml:space="preserve">заседания жюри школьного этапа всероссийской олимпиады школьников </w:t>
      </w:r>
    </w:p>
    <w:p w:rsidR="00B52F21" w:rsidRPr="00941125" w:rsidRDefault="00B52F21" w:rsidP="00B52F2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1125">
        <w:rPr>
          <w:rFonts w:ascii="Times New Roman" w:eastAsia="Times New Roman" w:hAnsi="Times New Roman"/>
          <w:sz w:val="24"/>
          <w:szCs w:val="24"/>
          <w:lang w:eastAsia="ru-RU"/>
        </w:rPr>
        <w:t>о присуждении призовых мест</w:t>
      </w:r>
    </w:p>
    <w:p w:rsidR="00B52F21" w:rsidRPr="00941125" w:rsidRDefault="00B52F21" w:rsidP="00B52F21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2F21" w:rsidRPr="00941125" w:rsidRDefault="00B52F21" w:rsidP="00B52F21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94112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предмет Биология </w:t>
      </w:r>
    </w:p>
    <w:p w:rsidR="00B52F21" w:rsidRPr="00941125" w:rsidRDefault="00B52F21" w:rsidP="00B52F2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2F21" w:rsidRPr="00941125" w:rsidRDefault="00B52F21" w:rsidP="00B52F21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1125">
        <w:rPr>
          <w:rFonts w:ascii="Times New Roman" w:eastAsia="Times New Roman" w:hAnsi="Times New Roman"/>
          <w:sz w:val="24"/>
          <w:szCs w:val="24"/>
          <w:lang w:eastAsia="ru-RU"/>
        </w:rPr>
        <w:t xml:space="preserve">  09.10.2024 г. МБОУ </w:t>
      </w:r>
      <w:proofErr w:type="spellStart"/>
      <w:r w:rsidRPr="00941125">
        <w:rPr>
          <w:rFonts w:ascii="Times New Roman" w:eastAsia="Times New Roman" w:hAnsi="Times New Roman"/>
          <w:sz w:val="24"/>
          <w:szCs w:val="24"/>
          <w:lang w:eastAsia="ru-RU"/>
        </w:rPr>
        <w:t>Новобессергеновская</w:t>
      </w:r>
      <w:proofErr w:type="spellEnd"/>
      <w:r w:rsidRPr="00941125">
        <w:rPr>
          <w:rFonts w:ascii="Times New Roman" w:eastAsia="Times New Roman" w:hAnsi="Times New Roman"/>
          <w:sz w:val="24"/>
          <w:szCs w:val="24"/>
          <w:lang w:eastAsia="ru-RU"/>
        </w:rPr>
        <w:t xml:space="preserve"> СОШ</w:t>
      </w:r>
    </w:p>
    <w:p w:rsidR="00B52F21" w:rsidRPr="00941125" w:rsidRDefault="00B52F21" w:rsidP="00B52F21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1"/>
        <w:gridCol w:w="2140"/>
        <w:gridCol w:w="2785"/>
        <w:gridCol w:w="1580"/>
        <w:gridCol w:w="6234"/>
      </w:tblGrid>
      <w:tr w:rsidR="00B52F21" w:rsidRPr="00941125" w:rsidTr="00B52F21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Ученая степень</w:t>
            </w:r>
          </w:p>
        </w:tc>
      </w:tr>
      <w:tr w:rsidR="00B52F21" w:rsidRPr="00941125" w:rsidTr="00B52F21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Наполова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Марг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рита Владимиро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Новобессерг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52F21" w:rsidRPr="00941125" w:rsidTr="00B52F21"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Полещук Екат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рина Николаевна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Новобессерг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52F21" w:rsidRPr="00941125" w:rsidRDefault="00B52F21" w:rsidP="00B52F21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2F21" w:rsidRPr="00941125" w:rsidRDefault="00B52F21" w:rsidP="00B52F21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5"/>
        <w:gridCol w:w="1275"/>
        <w:gridCol w:w="851"/>
        <w:gridCol w:w="1984"/>
        <w:gridCol w:w="1276"/>
        <w:gridCol w:w="6094"/>
      </w:tblGrid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 участника (по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ностью)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(балл)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 диплома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Пугачева Елизавета Дмитриевна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12.09.2012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25(макс. 25)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победилтель</w:t>
            </w:r>
            <w:proofErr w:type="spellEnd"/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Смирнова Милана Ле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нидовна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24.10.2012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22,6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победилтель</w:t>
            </w:r>
            <w:proofErr w:type="spellEnd"/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hd w:val="clear" w:color="auto" w:fill="FFFFFF"/>
              <w:suppressAutoHyphens w:val="0"/>
              <w:spacing w:after="0" w:line="240" w:lineRule="auto"/>
              <w:ind w:firstLine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Ридель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Маргарита Па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20.12.2012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</w:rPr>
              <w:t>Тюрина Мария Алекса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</w:rPr>
              <w:t>дровна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</w:rPr>
              <w:t>04.06.2012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Галуза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Дарья Андреевна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23.01.2011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1(макс. 33)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Дереберя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Валерия Се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геевна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12.02.2011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бессергено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ская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17,4 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Муштай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Евгения Ма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симовна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27.05.2010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бессергено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ская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Михалева Анастасия А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тоновна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18.11.2010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Оноприенко Светлана Алексеевна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05.08.2010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бессергено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ская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Рыбальченко Геннадий </w:t>
            </w:r>
          </w:p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21.10.2010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бессергено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ская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Тертышная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Татьяна Романовна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20.06.2010 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бессергено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ская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Фоменко Виктор Ив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03.11.2010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бессергено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ская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Толмачев Вадим Ром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17.12. 2010 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бессергено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ская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Волохина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Виолетта Александровна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20.11.09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13,9 (макс.56)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Рябоволик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Михаил Се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геевич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17.06.09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tabs>
                <w:tab w:val="left" w:pos="1095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Ковдря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Наталья Юрье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tabs>
                <w:tab w:val="left" w:pos="1095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17.10.2008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25,6 (макс. 63)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tabs>
                <w:tab w:val="left" w:pos="1095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Романенко Полина Александровна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tabs>
                <w:tab w:val="left" w:pos="1095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31.07.2009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tabs>
                <w:tab w:val="left" w:pos="1095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Топчиева Варвара Ив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tabs>
                <w:tab w:val="left" w:pos="1095"/>
              </w:tabs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14.07.2008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Куделя</w:t>
            </w:r>
            <w:proofErr w:type="spellEnd"/>
          </w:p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Наталья Евгеньевна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16.03.2008г.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25,9 (макс. 70)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Давиденко </w:t>
            </w:r>
          </w:p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Артём Максимович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06.03.2008г.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бессергено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ская</w:t>
            </w:r>
            <w:proofErr w:type="spellEnd"/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ind w:left="-112" w:right="-10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Мартынова Ирина Але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сеевна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14.09.2007г.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  <w:tr w:rsidR="00B52F21" w:rsidRPr="00941125" w:rsidTr="00F27CC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Савченко Кристина 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геньевна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07.03.2007г.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Новобе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сергеновская</w:t>
            </w:r>
            <w:proofErr w:type="spellEnd"/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2F21" w:rsidRPr="00941125" w:rsidRDefault="00B52F21" w:rsidP="00B52F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B52F21" w:rsidRPr="00941125" w:rsidRDefault="00B52F21" w:rsidP="00B52F21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1125" w:rsidRPr="00941125" w:rsidRDefault="00941125" w:rsidP="00941125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941125">
        <w:rPr>
          <w:rFonts w:ascii="Times New Roman" w:hAnsi="Times New Roman"/>
          <w:b/>
          <w:sz w:val="24"/>
          <w:szCs w:val="24"/>
          <w:u w:val="single"/>
        </w:rPr>
        <w:t>Приложение 2</w:t>
      </w:r>
    </w:p>
    <w:p w:rsidR="00CC3969" w:rsidRPr="00941125" w:rsidRDefault="00CC3969">
      <w:pPr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4340" w:type="dxa"/>
        <w:tblInd w:w="93" w:type="dxa"/>
        <w:tblLook w:val="04A0" w:firstRow="1" w:lastRow="0" w:firstColumn="1" w:lastColumn="0" w:noHBand="0" w:noVBand="1"/>
      </w:tblPr>
      <w:tblGrid>
        <w:gridCol w:w="417"/>
        <w:gridCol w:w="516"/>
        <w:gridCol w:w="231"/>
        <w:gridCol w:w="230"/>
        <w:gridCol w:w="332"/>
        <w:gridCol w:w="332"/>
        <w:gridCol w:w="230"/>
        <w:gridCol w:w="230"/>
        <w:gridCol w:w="230"/>
        <w:gridCol w:w="230"/>
        <w:gridCol w:w="740"/>
        <w:gridCol w:w="740"/>
        <w:gridCol w:w="1240"/>
        <w:gridCol w:w="1731"/>
        <w:gridCol w:w="1277"/>
        <w:gridCol w:w="1460"/>
        <w:gridCol w:w="4320"/>
        <w:gridCol w:w="168"/>
        <w:gridCol w:w="416"/>
        <w:gridCol w:w="459"/>
      </w:tblGrid>
      <w:tr w:rsidR="00941125" w:rsidRPr="00941125" w:rsidTr="00941125">
        <w:trPr>
          <w:trHeight w:val="1149"/>
        </w:trPr>
        <w:tc>
          <w:tcPr>
            <w:tcW w:w="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 ОО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 ППЭ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Аудитория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 МСУ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Задания с кратким ответом</w:t>
            </w:r>
          </w:p>
        </w:tc>
        <w:tc>
          <w:tcPr>
            <w:tcW w:w="4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Задания с развёрнутым ответом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Первичный балл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Бачала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+++20+1+222+3+-0222+2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2(2)0(2)0(3)0(3)0(3)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19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Ульянов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Даниил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+-+22+2+202+3++2222-2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2(2)0(2)2(3)2(3)1(3)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Смирнова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Диана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++-22+0+222+3++2222+2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2(2)1(2)2(3)2(3)1(3)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Сердюченко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++-22+2+110-2++1021+1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0(2)0(2)3(3)2(3)0(3)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Рябоволик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+++22+2+202-2+-2122+2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0(2)0(2)0(3)1(3)1(3)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19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Ротин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-++22+2-000-1++2222+2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1(2)1(2)0(3)2(3)0(3)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Прокопенко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-++22+2+102+3++2222+2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0(2)0(2)0(3)0(3)0(3)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Пономаренко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Лидия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Константиновна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+++22+0+022+0+-0102+2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0(2)0(2)0(3)0(3)0(3)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Полякова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София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Романовна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-++12+2+101-2++1201+2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1(2)1(2)1(3)2(3)1(3)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19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Писмаркина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Арина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++-22+2+000+0++2022+0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0(2)0(2)0(3)0(3)0(3)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+++22+1+100-1+-1122+1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2(2)0(2)2(3)2(3)2(3)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Перебатова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Лилия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++-12-1-001+2++1022+1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2(2)0(2)0(3)1(3)1(3)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Шевченко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Руслана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-+-22-0-000+3+-2001+0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2(2)0(2)0(3)0(3)0(3)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41125" w:rsidRPr="00941125" w:rsidTr="00941125">
        <w:trPr>
          <w:trHeight w:val="219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Леонтьев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+++22-0+200-1+-1002+2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2(2)1(2)2(3)2(3)0(3)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Кравченко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София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+++12+0+002+2++1022+0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0(2)1(2)3(3)2(3)1(3)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Королева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Вадимовна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+-+22+2+212+3++1112+1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2(2)2(2)3(3)2(3)0(3)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19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Кондратюк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++-22+1+000+3++2222+2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2(2)0(2)0(3)2(3)0(3)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Комаринская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Антоновна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---10+1+110+3-+1100-0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0(2)0(2)2(3)1(3)0(3)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Кашликов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--+10+0-002+3+-0000+1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0(2)0(2)0(3)0(3)0(3)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Кабарухин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Кирилл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++-22+0+222+3--2021+2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1(2)0(2)1(3)2(3)1(3)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19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Игнатьев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+-+22+2-110-1++2200+2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2(2)1(2)0(3)2(3)0(3)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Арина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+++22+1-120+3++1202+1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2(2)0(2)3(3)2(3)1(3)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Денисова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+++22+2+222+3++2202+2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1(2)1(2)3(3)1(3)3(3)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Галуза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Данил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-++22+2+212+3++2222+2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0(2)0(2)0(3)2(3)0(3)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19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Власенко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Игоревич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---21-2-112-3++0101-2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0(2)0(2)3(3)0(3)0(3)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9Б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Кушнир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Денисович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-+-10+2-200-2++2221+2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2(2)0(2)0(3)2(3)0(3)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41125" w:rsidRPr="00941125" w:rsidTr="00941125">
        <w:trPr>
          <w:trHeight w:val="231"/>
        </w:trPr>
        <w:tc>
          <w:tcPr>
            <w:tcW w:w="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9В</w:t>
            </w:r>
          </w:p>
        </w:tc>
        <w:tc>
          <w:tcPr>
            <w:tcW w:w="5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Шидова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Софья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  <w:tc>
          <w:tcPr>
            <w:tcW w:w="27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+++22+2+110+1++2202+2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1(2)0(2)1(3)0(3)2(3)</w:t>
            </w:r>
          </w:p>
        </w:tc>
        <w:tc>
          <w:tcPr>
            <w:tcW w:w="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31"/>
        </w:trPr>
        <w:tc>
          <w:tcPr>
            <w:tcW w:w="1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Средние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41125" w:rsidRPr="00941125" w:rsidTr="00941125">
        <w:trPr>
          <w:trHeight w:val="219"/>
        </w:trPr>
        <w:tc>
          <w:tcPr>
            <w:tcW w:w="1398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участников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1125" w:rsidRPr="00941125" w:rsidRDefault="00941125" w:rsidP="00941125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11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</w:tbl>
    <w:p w:rsidR="00C3432A" w:rsidRPr="00941125" w:rsidRDefault="00C3432A">
      <w:pPr>
        <w:rPr>
          <w:sz w:val="24"/>
          <w:szCs w:val="24"/>
        </w:rPr>
      </w:pPr>
    </w:p>
    <w:p w:rsidR="00941125" w:rsidRPr="00941125" w:rsidRDefault="00941125">
      <w:pPr>
        <w:rPr>
          <w:sz w:val="24"/>
          <w:szCs w:val="24"/>
        </w:rPr>
      </w:pPr>
      <w:r w:rsidRPr="00941125">
        <w:rPr>
          <w:noProof/>
          <w:sz w:val="24"/>
          <w:szCs w:val="24"/>
          <w:lang w:eastAsia="ru-RU"/>
        </w:rPr>
        <w:drawing>
          <wp:inline distT="0" distB="0" distL="0" distR="0" wp14:anchorId="50FFCEA9" wp14:editId="00A80902">
            <wp:extent cx="9001125" cy="226722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2267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1125" w:rsidRPr="00941125" w:rsidSect="00211B82">
      <w:pgSz w:w="16838" w:h="11906" w:orient="landscape"/>
      <w:pgMar w:top="709" w:right="1529" w:bottom="850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77E" w:rsidRDefault="009B777E" w:rsidP="00CC3969">
      <w:pPr>
        <w:spacing w:after="0" w:line="240" w:lineRule="auto"/>
      </w:pPr>
      <w:r>
        <w:separator/>
      </w:r>
    </w:p>
  </w:endnote>
  <w:endnote w:type="continuationSeparator" w:id="0">
    <w:p w:rsidR="009B777E" w:rsidRDefault="009B777E" w:rsidP="00CC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77E" w:rsidRDefault="009B777E" w:rsidP="00CC3969">
      <w:pPr>
        <w:spacing w:after="0" w:line="240" w:lineRule="auto"/>
      </w:pPr>
      <w:r>
        <w:separator/>
      </w:r>
    </w:p>
  </w:footnote>
  <w:footnote w:type="continuationSeparator" w:id="0">
    <w:p w:rsidR="009B777E" w:rsidRDefault="009B777E" w:rsidP="00CC3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04C2"/>
    <w:multiLevelType w:val="multilevel"/>
    <w:tmpl w:val="5D725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5C74E48"/>
    <w:multiLevelType w:val="hybridMultilevel"/>
    <w:tmpl w:val="A61C0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0073AD"/>
    <w:multiLevelType w:val="hybridMultilevel"/>
    <w:tmpl w:val="7CFA0F82"/>
    <w:lvl w:ilvl="0" w:tplc="9C90EF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07185"/>
    <w:multiLevelType w:val="hybridMultilevel"/>
    <w:tmpl w:val="9C6EC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A813D3"/>
    <w:multiLevelType w:val="multilevel"/>
    <w:tmpl w:val="DABCF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2A"/>
    <w:rsid w:val="00042D4D"/>
    <w:rsid w:val="00114B56"/>
    <w:rsid w:val="00116FC1"/>
    <w:rsid w:val="00211B82"/>
    <w:rsid w:val="00285C9D"/>
    <w:rsid w:val="00396A5B"/>
    <w:rsid w:val="0047133C"/>
    <w:rsid w:val="0049126C"/>
    <w:rsid w:val="00562292"/>
    <w:rsid w:val="005B6645"/>
    <w:rsid w:val="00612DA2"/>
    <w:rsid w:val="006A533E"/>
    <w:rsid w:val="00744D9A"/>
    <w:rsid w:val="0079563A"/>
    <w:rsid w:val="007A32C9"/>
    <w:rsid w:val="008710B4"/>
    <w:rsid w:val="00886C26"/>
    <w:rsid w:val="008B5EE9"/>
    <w:rsid w:val="008C0622"/>
    <w:rsid w:val="008D57CA"/>
    <w:rsid w:val="00941125"/>
    <w:rsid w:val="009523A6"/>
    <w:rsid w:val="00967FBE"/>
    <w:rsid w:val="009A0D23"/>
    <w:rsid w:val="009B777E"/>
    <w:rsid w:val="00A148E4"/>
    <w:rsid w:val="00A6135C"/>
    <w:rsid w:val="00A85BD4"/>
    <w:rsid w:val="00AC34E3"/>
    <w:rsid w:val="00B52F21"/>
    <w:rsid w:val="00B80F92"/>
    <w:rsid w:val="00B85E5F"/>
    <w:rsid w:val="00BB49DA"/>
    <w:rsid w:val="00C05020"/>
    <w:rsid w:val="00C3432A"/>
    <w:rsid w:val="00C40192"/>
    <w:rsid w:val="00C9254B"/>
    <w:rsid w:val="00CC3969"/>
    <w:rsid w:val="00CF371C"/>
    <w:rsid w:val="00D76CEF"/>
    <w:rsid w:val="00DE00FC"/>
    <w:rsid w:val="00F06A10"/>
    <w:rsid w:val="00F2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8A"/>
    <w:pPr>
      <w:spacing w:after="160" w:line="254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850C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1">
    <w:name w:val="Заголовок 1 Знак"/>
    <w:basedOn w:val="a0"/>
    <w:link w:val="11"/>
    <w:uiPriority w:val="9"/>
    <w:qFormat/>
    <w:rsid w:val="00850C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-">
    <w:name w:val="Интернет-ссылка"/>
    <w:rsid w:val="00C3432A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C3432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C3432A"/>
    <w:pPr>
      <w:spacing w:after="140" w:line="276" w:lineRule="auto"/>
    </w:pPr>
  </w:style>
  <w:style w:type="paragraph" w:styleId="a5">
    <w:name w:val="List"/>
    <w:basedOn w:val="a4"/>
    <w:rsid w:val="00C3432A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C3432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C3432A"/>
    <w:pPr>
      <w:suppressLineNumbers/>
    </w:pPr>
    <w:rPr>
      <w:rFonts w:ascii="PT Astra Serif" w:hAnsi="PT Astra Serif" w:cs="Noto Sans Devanagari"/>
    </w:rPr>
  </w:style>
  <w:style w:type="paragraph" w:styleId="a7">
    <w:name w:val="No Spacing"/>
    <w:uiPriority w:val="1"/>
    <w:qFormat/>
    <w:rsid w:val="00FF7CB8"/>
  </w:style>
  <w:style w:type="paragraph" w:customStyle="1" w:styleId="Default">
    <w:name w:val="Default"/>
    <w:qFormat/>
    <w:rsid w:val="00FF7CB8"/>
    <w:rPr>
      <w:rFonts w:ascii="Times New Roman" w:eastAsia="Calibri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E402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C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C3969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C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C3969"/>
    <w:rPr>
      <w:rFonts w:cs="Times New Roman"/>
    </w:rPr>
  </w:style>
  <w:style w:type="paragraph" w:styleId="ad">
    <w:name w:val="Normal (Web)"/>
    <w:basedOn w:val="a"/>
    <w:uiPriority w:val="99"/>
    <w:unhideWhenUsed/>
    <w:rsid w:val="00C9254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5C9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41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1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8A"/>
    <w:pPr>
      <w:spacing w:after="160" w:line="254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850C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1">
    <w:name w:val="Заголовок 1 Знак"/>
    <w:basedOn w:val="a0"/>
    <w:link w:val="11"/>
    <w:uiPriority w:val="9"/>
    <w:qFormat/>
    <w:rsid w:val="00850C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-">
    <w:name w:val="Интернет-ссылка"/>
    <w:rsid w:val="00C3432A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C3432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C3432A"/>
    <w:pPr>
      <w:spacing w:after="140" w:line="276" w:lineRule="auto"/>
    </w:pPr>
  </w:style>
  <w:style w:type="paragraph" w:styleId="a5">
    <w:name w:val="List"/>
    <w:basedOn w:val="a4"/>
    <w:rsid w:val="00C3432A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C3432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C3432A"/>
    <w:pPr>
      <w:suppressLineNumbers/>
    </w:pPr>
    <w:rPr>
      <w:rFonts w:ascii="PT Astra Serif" w:hAnsi="PT Astra Serif" w:cs="Noto Sans Devanagari"/>
    </w:rPr>
  </w:style>
  <w:style w:type="paragraph" w:styleId="a7">
    <w:name w:val="No Spacing"/>
    <w:uiPriority w:val="1"/>
    <w:qFormat/>
    <w:rsid w:val="00FF7CB8"/>
  </w:style>
  <w:style w:type="paragraph" w:customStyle="1" w:styleId="Default">
    <w:name w:val="Default"/>
    <w:qFormat/>
    <w:rsid w:val="00FF7CB8"/>
    <w:rPr>
      <w:rFonts w:ascii="Times New Roman" w:eastAsia="Calibri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E402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C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C3969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CC3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C3969"/>
    <w:rPr>
      <w:rFonts w:cs="Times New Roman"/>
    </w:rPr>
  </w:style>
  <w:style w:type="paragraph" w:styleId="ad">
    <w:name w:val="Normal (Web)"/>
    <w:basedOn w:val="a"/>
    <w:uiPriority w:val="99"/>
    <w:unhideWhenUsed/>
    <w:rsid w:val="00C9254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5C9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941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41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bessc.narod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Honor</cp:lastModifiedBy>
  <cp:revision>61</cp:revision>
  <dcterms:created xsi:type="dcterms:W3CDTF">2023-06-05T05:39:00Z</dcterms:created>
  <dcterms:modified xsi:type="dcterms:W3CDTF">2025-12-19T07:53:00Z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